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95"/>
        <w:gridCol w:w="8835"/>
        <w:tblGridChange w:id="0">
          <w:tblGrid>
            <w:gridCol w:w="1995"/>
            <w:gridCol w:w="8835"/>
          </w:tblGrid>
        </w:tblGridChange>
      </w:tblGrid>
      <w:tr>
        <w:trPr>
          <w:trHeight w:val="2220" w:hRule="atLeast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Gener 2021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5607413</wp:posOffset>
                  </wp:positionH>
                  <wp:positionV relativeFrom="paragraph">
                    <wp:posOffset>76200</wp:posOffset>
                  </wp:positionV>
                  <wp:extent cx="964838" cy="1259195"/>
                  <wp:effectExtent b="0" l="0" r="0" t="0"/>
                  <wp:wrapSquare wrapText="bothSides" distB="0" distT="0" distL="0" distR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38" cy="1259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72"/>
                <w:szCs w:val="72"/>
                <w:rtl w:val="0"/>
              </w:rPr>
              <w:t xml:space="preserve">Pregària 0-7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40"/>
                <w:szCs w:val="40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6"/>
                <w:szCs w:val="36"/>
                <w:rtl w:val="0"/>
              </w:rPr>
              <w:t xml:space="preserve">Parròquia de la Puríssima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Proposta de guió a seguir per fer la Pregària 0-7 en família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Cant d’entrada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Conte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Reflexió sobre el conte per comentar amb els nens.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Pregàries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Parenostre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Cant final</w:t>
            </w:r>
          </w:p>
          <w:p w:rsidR="00000000" w:rsidDel="00000000" w:rsidP="00000000" w:rsidRDefault="00000000" w:rsidRPr="00000000" w14:paraId="00000011">
            <w:pPr>
              <w:tabs>
                <w:tab w:val="left" w:pos="720"/>
              </w:tabs>
              <w:ind w:left="72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Cant d’entrada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JA SOM A LA PREGÀRIA</w:t>
            </w:r>
          </w:p>
          <w:p w:rsidR="00000000" w:rsidDel="00000000" w:rsidP="00000000" w:rsidRDefault="00000000" w:rsidRPr="00000000" w14:paraId="00000016">
            <w:pPr>
              <w:numPr>
                <w:ilvl w:val="4"/>
                <w:numId w:val="3"/>
              </w:numPr>
              <w:tabs>
                <w:tab w:val="left" w:pos="720"/>
              </w:tabs>
              <w:ind w:left="85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Ja som a la pregària (2),</w:t>
            </w:r>
          </w:p>
          <w:p w:rsidR="00000000" w:rsidDel="00000000" w:rsidP="00000000" w:rsidRDefault="00000000" w:rsidRPr="00000000" w14:paraId="00000018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estem molt contents (2)</w:t>
            </w:r>
          </w:p>
          <w:p w:rsidR="00000000" w:rsidDel="00000000" w:rsidP="00000000" w:rsidRDefault="00000000" w:rsidRPr="00000000" w14:paraId="00000019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TRA-LA-LA, TRA-LA-LA !</w:t>
            </w:r>
          </w:p>
          <w:p w:rsidR="00000000" w:rsidDel="00000000" w:rsidP="00000000" w:rsidRDefault="00000000" w:rsidRPr="00000000" w14:paraId="0000001A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Asseguts en rotllana (2), </w:t>
            </w:r>
          </w:p>
          <w:p w:rsidR="00000000" w:rsidDel="00000000" w:rsidP="00000000" w:rsidRDefault="00000000" w:rsidRPr="00000000" w14:paraId="0000001C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també hi ha el Nen Jesús (2)</w:t>
            </w:r>
          </w:p>
          <w:p w:rsidR="00000000" w:rsidDel="00000000" w:rsidP="00000000" w:rsidRDefault="00000000" w:rsidRPr="00000000" w14:paraId="0000001D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TRA-LA-LA, TRA-LA-LA !</w:t>
            </w:r>
          </w:p>
          <w:p w:rsidR="00000000" w:rsidDel="00000000" w:rsidP="00000000" w:rsidRDefault="00000000" w:rsidRPr="00000000" w14:paraId="0000001E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Ens diem Bona Tarda (2) </w:t>
            </w:r>
          </w:p>
          <w:p w:rsidR="00000000" w:rsidDel="00000000" w:rsidP="00000000" w:rsidRDefault="00000000" w:rsidRPr="00000000" w14:paraId="00000020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el conte comencem (2)</w:t>
            </w:r>
          </w:p>
          <w:p w:rsidR="00000000" w:rsidDel="00000000" w:rsidP="00000000" w:rsidRDefault="00000000" w:rsidRPr="00000000" w14:paraId="00000021">
            <w:pPr>
              <w:numPr>
                <w:ilvl w:val="8"/>
                <w:numId w:val="3"/>
              </w:numPr>
              <w:tabs>
                <w:tab w:val="left" w:pos="720"/>
              </w:tabs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TRA-LA-LA, TRA-LA-LA !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 NEN QUE ES VA PENEDIR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jc w:val="both"/>
              <w:rPr>
                <w:rFonts w:ascii="Verdana" w:cs="Verdana" w:eastAsia="Verdana" w:hAnsi="Verdana"/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Podeu llegir el conte il·lustrat a través d’aquesta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presentació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Reflexió sobre el conte per comentar amb els nens.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 els ulls tancats puc pensar en: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 alguna vegada he molestat als germans, companys de l’escola, cosins… i me n’he adonat, he sabut demanar perdó?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Demano a Jesús que m’ajudi a no molestar i a ser un bon amic o amiga de tothom? 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 algun amic es penedeix d’haver-me molestat i em demana perdó, el sé perdonar?</w:t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Pregàries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Jesús, gràcies perquè ens estimes encara que a vegades no fem coses ben fetes.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 Jesús, et demano que ens perdonis quan ens equivoquem i ens en penedim.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3- Jesús, fes que portem alegria a tots els que tenim a prop i als que necessiten ajuda.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 Jesús, tu em coneixes, veus quan dormo i quan em llevo, saps el que penso i el que dic, coneixes tots els meus passos. Guia’m pel teu camí jo et vull estimar i fer tot allò que em demanes.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(inspirat en el salm 139)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Parenostre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Resar el Parenostre donant-nos les mans</w:t>
            </w:r>
          </w:p>
          <w:p w:rsidR="00000000" w:rsidDel="00000000" w:rsidP="00000000" w:rsidRDefault="00000000" w:rsidRPr="00000000" w14:paraId="0000003C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Cant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SOM ELS TEUS AMICS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  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0"/>
                  <w:szCs w:val="20"/>
                  <w:u w:val="single"/>
                  <w:rtl w:val="0"/>
                </w:rPr>
                <w:t xml:space="preserve">enllaç a la cançó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Tu ets el nostre amic,</w:t>
            </w:r>
          </w:p>
          <w:p w:rsidR="00000000" w:rsidDel="00000000" w:rsidP="00000000" w:rsidRDefault="00000000" w:rsidRPr="00000000" w14:paraId="00000042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ho has dit sempre;</w:t>
            </w:r>
          </w:p>
          <w:p w:rsidR="00000000" w:rsidDel="00000000" w:rsidP="00000000" w:rsidRDefault="00000000" w:rsidRPr="00000000" w14:paraId="00000043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Tu ets el nostre amic, </w:t>
            </w:r>
          </w:p>
          <w:p w:rsidR="00000000" w:rsidDel="00000000" w:rsidP="00000000" w:rsidRDefault="00000000" w:rsidRPr="00000000" w14:paraId="00000044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ho has dit sempre, Jesús.</w:t>
            </w:r>
          </w:p>
          <w:p w:rsidR="00000000" w:rsidDel="00000000" w:rsidP="00000000" w:rsidRDefault="00000000" w:rsidRPr="00000000" w14:paraId="00000045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Som els teus amics, </w:t>
            </w:r>
          </w:p>
          <w:p w:rsidR="00000000" w:rsidDel="00000000" w:rsidP="00000000" w:rsidRDefault="00000000" w:rsidRPr="00000000" w14:paraId="00000046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des d’ara;</w:t>
            </w:r>
          </w:p>
          <w:p w:rsidR="00000000" w:rsidDel="00000000" w:rsidP="00000000" w:rsidRDefault="00000000" w:rsidRPr="00000000" w14:paraId="00000047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som els teus amics, </w:t>
            </w:r>
          </w:p>
          <w:p w:rsidR="00000000" w:rsidDel="00000000" w:rsidP="00000000" w:rsidRDefault="00000000" w:rsidRPr="00000000" w14:paraId="00000048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sempre, Jesús.</w:t>
            </w:r>
          </w:p>
          <w:p w:rsidR="00000000" w:rsidDel="00000000" w:rsidP="00000000" w:rsidRDefault="00000000" w:rsidRPr="00000000" w14:paraId="00000049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quan saludem els nostres pares</w:t>
            </w:r>
          </w:p>
          <w:p w:rsidR="00000000" w:rsidDel="00000000" w:rsidP="00000000" w:rsidRDefault="00000000" w:rsidRPr="00000000" w14:paraId="0000004B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els germans tot llevant-nos de matí;</w:t>
            </w:r>
          </w:p>
          <w:p w:rsidR="00000000" w:rsidDel="00000000" w:rsidP="00000000" w:rsidRDefault="00000000" w:rsidRPr="00000000" w14:paraId="0000004C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desparant i parant taula,</w:t>
            </w:r>
          </w:p>
          <w:p w:rsidR="00000000" w:rsidDel="00000000" w:rsidP="00000000" w:rsidRDefault="00000000" w:rsidRPr="00000000" w14:paraId="0000004D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als pares ajudarem a fer els llits.</w:t>
            </w:r>
          </w:p>
          <w:p w:rsidR="00000000" w:rsidDel="00000000" w:rsidP="00000000" w:rsidRDefault="00000000" w:rsidRPr="00000000" w14:paraId="0000004E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quan no ens hem estimat</w:t>
            </w:r>
          </w:p>
          <w:p w:rsidR="00000000" w:rsidDel="00000000" w:rsidP="00000000" w:rsidRDefault="00000000" w:rsidRPr="00000000" w14:paraId="00000050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ens hem barallat sortint al pati;</w:t>
            </w:r>
          </w:p>
          <w:p w:rsidR="00000000" w:rsidDel="00000000" w:rsidP="00000000" w:rsidRDefault="00000000" w:rsidRPr="00000000" w14:paraId="00000051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t’ho direm si fem les paus ben aviat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 ens donem les mans i ens mirem a la cara.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Record de la Pregària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Us adjuntem un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punt de llibre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amb les 3 cares del Jordi. Si l’imprimiu i el pinteu, ens en podeu fer arribar una fotografia a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pregaria07@purissimasabadell.org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i la penjarem al mural de l’entrada de la parròquia.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pos="720"/>
              </w:tabs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Altres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Us recomanem aquest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recurs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https://pregaria.cat/activat-amb-jesus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. Són petites càpsules de pregària en format audiovisual, per pregar en família o en grup amb l'Evangeli del diumenge. Adreçades a nens i nenes d'entre 6 i 14 anys.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Enllaç al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salm 139</w:t>
              </w:r>
            </w:hyperlink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Les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germanes Maria i Marta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ens han enviat aquesta foto del pessebre que van fer amb el retallable que us vam enviar a la pregària de desembre. Mireu que bé que els ha quedat!! - 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Foto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Més info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22"/>
                  <w:szCs w:val="22"/>
                  <w:u w:val="single"/>
                  <w:rtl w:val="0"/>
                </w:rPr>
                <w:t xml:space="preserve">https://purissimasabadell.org/catequesi-familiar/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2yukc31wzy7z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o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o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o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7B3AD1"/>
    <w:rPr>
      <w:rFonts w:ascii="Segoe UI" w:cs="Segoe UI" w:hAnsi="Segoe UI"/>
      <w:sz w:val="18"/>
      <w:szCs w:val="18"/>
    </w:rPr>
  </w:style>
  <w:style w:type="character" w:styleId="TextdeglobusCar" w:customStyle="1">
    <w:name w:val="Text de globus Car"/>
    <w:basedOn w:val="Lletraperdefectedelpargraf"/>
    <w:link w:val="Textdeglobus"/>
    <w:uiPriority w:val="99"/>
    <w:semiHidden w:val="1"/>
    <w:rsid w:val="007B3AD1"/>
    <w:rPr>
      <w:rFonts w:ascii="Segoe UI" w:cs="Segoe UI" w:hAnsi="Segoe UI"/>
      <w:sz w:val="18"/>
      <w:szCs w:val="18"/>
    </w:rPr>
  </w:style>
  <w:style w:type="paragraph" w:styleId="WW-Normal" w:customStyle="1">
    <w:name w:val="WW-Normal"/>
    <w:rsid w:val="0039754E"/>
    <w:pPr>
      <w:suppressAutoHyphens w:val="1"/>
    </w:pPr>
    <w:rPr>
      <w:szCs w:val="20"/>
      <w:lang w:eastAsia="en-US" w:val="en-US"/>
    </w:rPr>
  </w:style>
  <w:style w:type="paragraph" w:styleId="WW-Ttulo1" w:customStyle="1">
    <w:name w:val="WW-Título 1"/>
    <w:basedOn w:val="WW-Normal"/>
    <w:rsid w:val="0039754E"/>
    <w:rPr>
      <w:b w:val="1"/>
    </w:rPr>
  </w:style>
  <w:style w:type="paragraph" w:styleId="WW-Textoindependiente2" w:customStyle="1">
    <w:name w:val="WW-Texto independiente 2"/>
    <w:basedOn w:val="WW-Normal"/>
    <w:rsid w:val="0039754E"/>
    <w:rPr>
      <w:color w:val="0000ff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Enlla">
    <w:name w:val="Hyperlink"/>
    <w:basedOn w:val="Lletraperdefectedelpargraf"/>
    <w:uiPriority w:val="99"/>
    <w:unhideWhenUsed w:val="1"/>
    <w:rsid w:val="003156F1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 w:val="1"/>
    <w:unhideWhenUsed w:val="1"/>
    <w:rsid w:val="003156F1"/>
    <w:rPr>
      <w:color w:val="605e5c"/>
      <w:shd w:color="auto" w:fill="e1dfdd" w:val="clear"/>
    </w:rPr>
  </w:style>
  <w:style w:type="character" w:styleId="Enllavisitat">
    <w:name w:val="FollowedHyperlink"/>
    <w:basedOn w:val="Lletraperdefectedelpargraf"/>
    <w:uiPriority w:val="99"/>
    <w:semiHidden w:val="1"/>
    <w:unhideWhenUsed w:val="1"/>
    <w:rsid w:val="00872FE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egaria07@purissimasabadell.org" TargetMode="External"/><Relationship Id="rId10" Type="http://schemas.openxmlformats.org/officeDocument/2006/relationships/hyperlink" Target="https://drive.google.com/file/d/1tFlZ8K2enulKrKXpu7i_CnqH--Sn7L-P/view?usp=sharing" TargetMode="External"/><Relationship Id="rId13" Type="http://schemas.openxmlformats.org/officeDocument/2006/relationships/hyperlink" Target="https://www.bible.com/ca/bible/335/PSA.139.BCI" TargetMode="External"/><Relationship Id="rId12" Type="http://schemas.openxmlformats.org/officeDocument/2006/relationships/hyperlink" Target="https://pregaria.cat/activat-amb-jes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gbqLeVOzMPryTmvLhut1uB63u6-F-BOB/view?usp=sharing" TargetMode="External"/><Relationship Id="rId15" Type="http://schemas.openxmlformats.org/officeDocument/2006/relationships/hyperlink" Target="https://drive.google.com/file/d/1Ebk-tV1wT0pgicGCiXscNJ9UeVLBLtOF/view?usp=sharing" TargetMode="External"/><Relationship Id="rId14" Type="http://schemas.openxmlformats.org/officeDocument/2006/relationships/hyperlink" Target="https://www.bible.com/ca/bible/335/PSA.139.BCI" TargetMode="External"/><Relationship Id="rId16" Type="http://schemas.openxmlformats.org/officeDocument/2006/relationships/hyperlink" Target="https://purissimasabadell.org/catequesi-familia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lPcG4--nTr_zpTIUWHTtlJSpFYdqejS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iJ45KiC5jDlijW/DmhPzvtDjQ==">AMUW2mU6n47j6xMf8sYgeupqPplLuP88yWDpAr6LbnO5kZEOALKNGfSwUV+XB+in3SY/yK7NN0g7Gdim+M2ZAwPI2/zdKzPG6g2rNWMmvyyGuCDDhk58aCSq5tbgIc8p/8DhID7UXwxb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2020-08-28T18:49:00Z</dcterms:created>
  <dc:creator>Carme</dc:creator>
</cp:coreProperties>
</file>